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David,</w:t>
      </w:r>
    </w:p>
    <w:p w:rsidR="00000000" w:rsidDel="00000000" w:rsidP="00000000" w:rsidRDefault="00000000" w:rsidRPr="00000000" w14:paraId="00000002">
      <w:pPr>
        <w:rPr/>
      </w:pPr>
      <w:r w:rsidDel="00000000" w:rsidR="00000000" w:rsidRPr="00000000">
        <w:rPr>
          <w:rtl w:val="0"/>
        </w:rPr>
        <w:t xml:space="preserve">Theses are my comments on this latest draft. I hope they help!</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Page 4.</w:t>
      </w:r>
    </w:p>
    <w:p w:rsidR="00000000" w:rsidDel="00000000" w:rsidP="00000000" w:rsidRDefault="00000000" w:rsidRPr="00000000" w14:paraId="00000005">
      <w:pPr>
        <w:rPr/>
      </w:pPr>
      <w:r w:rsidDel="00000000" w:rsidR="00000000" w:rsidRPr="00000000">
        <w:rPr>
          <w:rtl w:val="0"/>
        </w:rPr>
        <w:t xml:space="preserve">Freisler</w:t>
      </w:r>
    </w:p>
    <w:p w:rsidR="00000000" w:rsidDel="00000000" w:rsidP="00000000" w:rsidRDefault="00000000" w:rsidRPr="00000000" w14:paraId="00000006">
      <w:pPr>
        <w:rPr/>
      </w:pPr>
      <w:r w:rsidDel="00000000" w:rsidR="00000000" w:rsidRPr="00000000">
        <w:rPr>
          <w:rtl w:val="0"/>
        </w:rPr>
        <w:t xml:space="preserve">Especially Dive Unite One. - Why does Freiser not trust Dive Team One?</w:t>
      </w:r>
    </w:p>
    <w:p w:rsidR="00000000" w:rsidDel="00000000" w:rsidP="00000000" w:rsidRDefault="00000000" w:rsidRPr="00000000" w14:paraId="00000007">
      <w:pPr>
        <w:rPr/>
      </w:pPr>
      <w:r w:rsidDel="00000000" w:rsidR="00000000" w:rsidRPr="00000000">
        <w:rPr>
          <w:rtl w:val="0"/>
        </w:rPr>
        <w:t xml:space="preserve">I did not see the answer to this in the pilot.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Almost two page are spent on Ltn Sims begin dead but we don;tsee her specifically as one of the walking dead later..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Page 11-12</w:t>
      </w:r>
    </w:p>
    <w:p w:rsidR="00000000" w:rsidDel="00000000" w:rsidP="00000000" w:rsidRDefault="00000000" w:rsidRPr="00000000" w14:paraId="0000000C">
      <w:pPr>
        <w:rPr/>
      </w:pPr>
      <w:r w:rsidDel="00000000" w:rsidR="00000000" w:rsidRPr="00000000">
        <w:rPr>
          <w:rtl w:val="0"/>
        </w:rPr>
        <w:t xml:space="preserve">Dowd, again, stops dead in his tracks. The bodies piled up against the exit doors have disappeared. Dowd discards the fire extinguisher. Teicher joins him. The same haunting red glow from the office now seeps under the swing exit doors. Teicher looks in the direction of Dowd’s stare. They stand together. DOWD What did you see? TEICHER I don’t know what I saw. I know the dead don’t walk</w:t>
      </w:r>
    </w:p>
    <w:p w:rsidR="00000000" w:rsidDel="00000000" w:rsidP="00000000" w:rsidRDefault="00000000" w:rsidRPr="00000000" w14:paraId="0000000D">
      <w:pPr>
        <w:rPr/>
      </w:pPr>
      <w:r w:rsidDel="00000000" w:rsidR="00000000" w:rsidRPr="00000000">
        <w:rPr>
          <w:rtl w:val="0"/>
        </w:rPr>
        <w:t xml:space="preserve"> We don’t ever get the description of the dead walking through the storm. Especial;y the Nurse from earlier.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Page 12</w:t>
      </w:r>
    </w:p>
    <w:p w:rsidR="00000000" w:rsidDel="00000000" w:rsidP="00000000" w:rsidRDefault="00000000" w:rsidRPr="00000000" w14:paraId="00000010">
      <w:pPr>
        <w:rPr/>
      </w:pPr>
      <w:r w:rsidDel="00000000" w:rsidR="00000000" w:rsidRPr="00000000">
        <w:rPr>
          <w:rtl w:val="0"/>
        </w:rPr>
        <w:t xml:space="preserve">TEICHER</w:t>
      </w:r>
    </w:p>
    <w:p w:rsidR="00000000" w:rsidDel="00000000" w:rsidP="00000000" w:rsidRDefault="00000000" w:rsidRPr="00000000" w14:paraId="00000011">
      <w:pPr>
        <w:rPr/>
      </w:pPr>
      <w:r w:rsidDel="00000000" w:rsidR="00000000" w:rsidRPr="00000000">
        <w:rPr>
          <w:rtl w:val="0"/>
        </w:rPr>
        <w:t xml:space="preserve">What?</w:t>
      </w:r>
    </w:p>
    <w:p w:rsidR="00000000" w:rsidDel="00000000" w:rsidP="00000000" w:rsidRDefault="00000000" w:rsidRPr="00000000" w14:paraId="00000012">
      <w:pPr>
        <w:rPr/>
      </w:pPr>
      <w:r w:rsidDel="00000000" w:rsidR="00000000" w:rsidRPr="00000000">
        <w:rPr>
          <w:rtl w:val="0"/>
        </w:rPr>
        <w:t xml:space="preserve">DOWD Is this some kind of mind-fuck weapon cooked up in that hole downstairs? TEICHER No! DOWD Because I’m seeing things that just can’t be! TEICHER What if you’re not? What if everything you’re seeing is real?</w:t>
      </w:r>
    </w:p>
    <w:p w:rsidR="00000000" w:rsidDel="00000000" w:rsidP="00000000" w:rsidRDefault="00000000" w:rsidRPr="00000000" w14:paraId="00000013">
      <w:pPr>
        <w:rPr/>
      </w:pPr>
      <w:r w:rsidDel="00000000" w:rsidR="00000000" w:rsidRPr="00000000">
        <w:rPr>
          <w:rtl w:val="0"/>
        </w:rPr>
        <w:t xml:space="preserve">What, beyond the storm, has he seen that he can’t believe. We missed the description of the walking dead.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Page 15</w:t>
      </w:r>
    </w:p>
    <w:p w:rsidR="00000000" w:rsidDel="00000000" w:rsidP="00000000" w:rsidRDefault="00000000" w:rsidRPr="00000000" w14:paraId="00000017">
      <w:pPr>
        <w:rPr/>
      </w:pPr>
      <w:r w:rsidDel="00000000" w:rsidR="00000000" w:rsidRPr="00000000">
        <w:rPr>
          <w:rtl w:val="0"/>
        </w:rPr>
        <w:t xml:space="preserve">What is a UTE? Page 15 UTE trey?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Page 16</w:t>
      </w:r>
    </w:p>
    <w:p w:rsidR="00000000" w:rsidDel="00000000" w:rsidP="00000000" w:rsidRDefault="00000000" w:rsidRPr="00000000" w14:paraId="0000001A">
      <w:pPr>
        <w:rPr/>
      </w:pPr>
      <w:r w:rsidDel="00000000" w:rsidR="00000000" w:rsidRPr="00000000">
        <w:rPr>
          <w:rtl w:val="0"/>
        </w:rPr>
        <w:t xml:space="preserve">The rod conversation seems a bit long and hard to follow.</w:t>
      </w:r>
    </w:p>
    <w:p w:rsidR="00000000" w:rsidDel="00000000" w:rsidP="00000000" w:rsidRDefault="00000000" w:rsidRPr="00000000" w14:paraId="0000001B">
      <w:pPr>
        <w:rPr/>
      </w:pPr>
      <w:r w:rsidDel="00000000" w:rsidR="00000000" w:rsidRPr="00000000">
        <w:rPr>
          <w:rtl w:val="0"/>
        </w:rPr>
        <w:t xml:space="preserve">Flipped end to end by the whip of the storm, the steel rods </w:t>
      </w:r>
      <w:r w:rsidDel="00000000" w:rsidR="00000000" w:rsidRPr="00000000">
        <w:rPr>
          <w:u w:val="single"/>
          <w:rtl w:val="0"/>
        </w:rPr>
        <w:t xml:space="preserve">career</w:t>
      </w:r>
      <w:r w:rsidDel="00000000" w:rsidR="00000000" w:rsidRPr="00000000">
        <w:rPr>
          <w:rtl w:val="0"/>
        </w:rPr>
        <w:t xml:space="preserve"> down the road narrowly missing Dowd and Teicher before bouncing skyward to slice through two of three overhead power lines.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Page 18</w:t>
      </w:r>
    </w:p>
    <w:p w:rsidR="00000000" w:rsidDel="00000000" w:rsidP="00000000" w:rsidRDefault="00000000" w:rsidRPr="00000000" w14:paraId="0000001E">
      <w:pPr>
        <w:rPr/>
      </w:pPr>
      <w:r w:rsidDel="00000000" w:rsidR="00000000" w:rsidRPr="00000000">
        <w:rPr>
          <w:rtl w:val="0"/>
        </w:rPr>
        <w:t xml:space="preserve">WHOOSH, a stream of particles ascends into the heavens, accompanied by the horrified screams of those being torn apart, limb by limb. The crowd is vaporized.</w:t>
      </w:r>
    </w:p>
    <w:p w:rsidR="00000000" w:rsidDel="00000000" w:rsidP="00000000" w:rsidRDefault="00000000" w:rsidRPr="00000000" w14:paraId="0000001F">
      <w:pPr>
        <w:rPr/>
      </w:pPr>
      <w:r w:rsidDel="00000000" w:rsidR="00000000" w:rsidRPr="00000000">
        <w:rPr>
          <w:rtl w:val="0"/>
        </w:rPr>
        <w:t xml:space="preserve">I feel this could have a little more emotional resonance.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EXT. HMAS PENGUIN NAVY BASE - DAY23 </w:t>
      </w:r>
    </w:p>
    <w:p w:rsidR="00000000" w:rsidDel="00000000" w:rsidP="00000000" w:rsidRDefault="00000000" w:rsidRPr="00000000" w14:paraId="00000022">
      <w:pPr>
        <w:rPr/>
      </w:pPr>
      <w:r w:rsidDel="00000000" w:rsidR="00000000" w:rsidRPr="00000000">
        <w:rPr>
          <w:rtl w:val="0"/>
        </w:rPr>
        <w:t xml:space="preserve">A descent through the clouds.</w:t>
      </w:r>
    </w:p>
    <w:p w:rsidR="00000000" w:rsidDel="00000000" w:rsidP="00000000" w:rsidRDefault="00000000" w:rsidRPr="00000000" w14:paraId="00000023">
      <w:pPr>
        <w:rPr/>
      </w:pPr>
      <w:r w:rsidDel="00000000" w:rsidR="00000000" w:rsidRPr="00000000">
        <w:rPr>
          <w:rtl w:val="0"/>
        </w:rPr>
        <w:t xml:space="preserve">This may need more description for more resonance and what is actually being seen.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Edic, Freisler Babic Teicher are odd names that seem hard to  remember.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Page 20 Very short Police Station scene is unclear. Not sure why it is there.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Page 20 and 21 conversion between Dowd Amir and Teicher  seems repetitive and unnecessary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How did they into the bunker? They seem to just be inside.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What is the significance of the tote bag? I get that they find things they need in the end but it seems injected into the story and too easy.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Is Freisler a man or a woman? Written as a guy but says she and her.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On page 31</w:t>
      </w:r>
    </w:p>
    <w:p w:rsidR="00000000" w:rsidDel="00000000" w:rsidP="00000000" w:rsidRDefault="00000000" w:rsidRPr="00000000" w14:paraId="00000032">
      <w:pPr>
        <w:rPr/>
      </w:pPr>
      <w:r w:rsidDel="00000000" w:rsidR="00000000" w:rsidRPr="00000000">
        <w:rPr>
          <w:rtl w:val="0"/>
        </w:rPr>
        <w:t xml:space="preserve">DOWD We’re you here for the storm? HUNT What the fuck was that? AMIRI What the fuck was that?</w:t>
      </w:r>
    </w:p>
    <w:p w:rsidR="00000000" w:rsidDel="00000000" w:rsidP="00000000" w:rsidRDefault="00000000" w:rsidRPr="00000000" w14:paraId="00000033">
      <w:pPr>
        <w:rPr/>
      </w:pPr>
      <w:r w:rsidDel="00000000" w:rsidR="00000000" w:rsidRPr="00000000">
        <w:rPr>
          <w:rtl w:val="0"/>
        </w:rPr>
        <w:t xml:space="preserve">31.</w:t>
      </w:r>
    </w:p>
    <w:p w:rsidR="00000000" w:rsidDel="00000000" w:rsidP="00000000" w:rsidRDefault="00000000" w:rsidRPr="00000000" w14:paraId="00000034">
      <w:pPr>
        <w:rPr/>
      </w:pPr>
      <w:r w:rsidDel="00000000" w:rsidR="00000000" w:rsidRPr="00000000">
        <w:rPr>
          <w:rtl w:val="0"/>
        </w:rPr>
        <w:t xml:space="preserve">32.</w:t>
      </w:r>
    </w:p>
    <w:p w:rsidR="00000000" w:rsidDel="00000000" w:rsidP="00000000" w:rsidRDefault="00000000" w:rsidRPr="00000000" w14:paraId="00000035">
      <w:pPr>
        <w:rPr/>
      </w:pPr>
      <w:r w:rsidDel="00000000" w:rsidR="00000000" w:rsidRPr="00000000">
        <w:rPr>
          <w:rtl w:val="0"/>
        </w:rPr>
        <w:t xml:space="preserve">HUNT Who are these two? </w:t>
      </w:r>
    </w:p>
    <w:p w:rsidR="00000000" w:rsidDel="00000000" w:rsidP="00000000" w:rsidRDefault="00000000" w:rsidRPr="00000000" w14:paraId="00000036">
      <w:pPr>
        <w:rPr/>
      </w:pPr>
      <w:r w:rsidDel="00000000" w:rsidR="00000000" w:rsidRPr="00000000">
        <w:rPr>
          <w:rtl w:val="0"/>
        </w:rPr>
        <w:t xml:space="preserve">What are they reacting to? We don't have a clear image of what they are reacting to.</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The scene outside of the bunker seems unnecessary long. Maybe we should add another problem to be solved. Peopleare also finally in the bunker without really explaining how they got in.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This is what I have. I would love to help i the rewrite anyway I can,    </w:t>
      </w:r>
    </w:p>
    <w:p w:rsidR="00000000" w:rsidDel="00000000" w:rsidP="00000000" w:rsidRDefault="00000000" w:rsidRPr="00000000" w14:paraId="0000003B">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